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B51" w:rsidRDefault="008B3845" w:rsidP="008B3845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2E7081">
        <w:rPr>
          <w:rFonts w:ascii="Times New Roman" w:hAnsi="Times New Roman" w:cs="Times New Roman"/>
          <w:sz w:val="28"/>
          <w:szCs w:val="28"/>
        </w:rPr>
        <w:t xml:space="preserve"> 4</w:t>
      </w:r>
    </w:p>
    <w:p w:rsidR="008B3845" w:rsidRDefault="008B3845" w:rsidP="008B3845">
      <w:pPr>
        <w:spacing w:before="120"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8B3845" w:rsidRDefault="008B3845" w:rsidP="008B3845">
      <w:pPr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8B3845" w:rsidRDefault="008B3845" w:rsidP="008B3845">
      <w:pPr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73020">
        <w:rPr>
          <w:rFonts w:ascii="Times New Roman" w:hAnsi="Times New Roman" w:cs="Times New Roman"/>
          <w:sz w:val="28"/>
          <w:szCs w:val="28"/>
        </w:rPr>
        <w:t>19.08.2021 № 992</w:t>
      </w:r>
      <w:bookmarkStart w:id="0" w:name="_GoBack"/>
      <w:bookmarkEnd w:id="0"/>
    </w:p>
    <w:p w:rsidR="008B3845" w:rsidRDefault="008B3845" w:rsidP="008B3845">
      <w:pPr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</w:p>
    <w:p w:rsidR="00D96BA9" w:rsidRDefault="00D96BA9" w:rsidP="008B3845">
      <w:pPr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</w:p>
    <w:p w:rsidR="002B7A2E" w:rsidRDefault="002B7A2E" w:rsidP="002B7A2E">
      <w:pPr>
        <w:spacing w:after="0" w:line="240" w:lineRule="exac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Мероприятия подпрограммы «Охрана семьи и детства» муниципальной программы                                                   Чудовского муниципального района «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Развитие образования в </w:t>
      </w:r>
      <w:proofErr w:type="spellStart"/>
      <w:r>
        <w:rPr>
          <w:rFonts w:ascii="Times New Roman" w:hAnsi="Times New Roman"/>
          <w:b/>
          <w:bCs/>
          <w:sz w:val="28"/>
          <w:szCs w:val="28"/>
          <w:lang w:eastAsia="ru-RU"/>
        </w:rPr>
        <w:t>Чудовском</w:t>
      </w:r>
      <w:proofErr w:type="spellEnd"/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муниципальном районе                                          на 2021-2025 годы»</w:t>
      </w:r>
    </w:p>
    <w:p w:rsidR="002B7A2E" w:rsidRDefault="002B7A2E" w:rsidP="002B7A2E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28"/>
        <w:gridCol w:w="2125"/>
        <w:gridCol w:w="1256"/>
        <w:gridCol w:w="1298"/>
        <w:gridCol w:w="1394"/>
        <w:gridCol w:w="1133"/>
        <w:gridCol w:w="1133"/>
        <w:gridCol w:w="1136"/>
        <w:gridCol w:w="1136"/>
        <w:gridCol w:w="1187"/>
      </w:tblGrid>
      <w:tr w:rsidR="002B7A2E" w:rsidTr="002B7A2E">
        <w:trPr>
          <w:trHeight w:val="90"/>
          <w:jc w:val="center"/>
        </w:trPr>
        <w:tc>
          <w:tcPr>
            <w:tcW w:w="10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B7A2E" w:rsidRDefault="002B7A2E">
            <w:pPr>
              <w:spacing w:before="120"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                                                          мероприятия</w:t>
            </w:r>
          </w:p>
        </w:tc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A2E" w:rsidRDefault="002B7A2E">
            <w:pPr>
              <w:spacing w:before="120"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                мероприятия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A2E" w:rsidRDefault="002B7A2E">
            <w:pPr>
              <w:spacing w:before="120"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Срок ре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лизации по годам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A2E" w:rsidRDefault="002B7A2E">
            <w:pPr>
              <w:spacing w:before="120"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Целевой показ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тель (н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мер цел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вого пок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зателя из паспорта подпр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граммы)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A2E" w:rsidRDefault="002B7A2E">
            <w:pPr>
              <w:spacing w:before="120"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Источник                  финанс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рования</w:t>
            </w:r>
          </w:p>
        </w:tc>
        <w:tc>
          <w:tcPr>
            <w:tcW w:w="19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A2E" w:rsidRDefault="002B7A2E">
            <w:pPr>
              <w:spacing w:before="120"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Объем финансирования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</w:tr>
      <w:tr w:rsidR="002B7A2E" w:rsidTr="002B7A2E">
        <w:trPr>
          <w:trHeight w:val="329"/>
          <w:jc w:val="center"/>
        </w:trPr>
        <w:tc>
          <w:tcPr>
            <w:tcW w:w="10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A2E" w:rsidRDefault="002B7A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A2E" w:rsidRDefault="002B7A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A2E" w:rsidRDefault="002B7A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A2E" w:rsidRDefault="002B7A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A2E" w:rsidRDefault="002B7A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B7A2E" w:rsidRDefault="002B7A2E">
            <w:pPr>
              <w:spacing w:before="120"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B7A2E" w:rsidRDefault="002B7A2E">
            <w:pPr>
              <w:spacing w:before="120"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B7A2E" w:rsidRDefault="002B7A2E">
            <w:pPr>
              <w:spacing w:before="120"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A2E" w:rsidRDefault="002B7A2E">
            <w:pPr>
              <w:spacing w:before="120"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A2E" w:rsidRDefault="002B7A2E">
            <w:pPr>
              <w:spacing w:before="120"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2B7A2E" w:rsidTr="002B7A2E">
        <w:trPr>
          <w:trHeight w:val="229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A2E" w:rsidRDefault="002B7A2E">
            <w:pPr>
              <w:spacing w:before="120" w:after="0" w:line="240" w:lineRule="exac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Задача. Выполнение отдельных государственных полномочий</w:t>
            </w:r>
          </w:p>
        </w:tc>
      </w:tr>
      <w:tr w:rsidR="002B7A2E" w:rsidTr="002B7A2E">
        <w:trPr>
          <w:trHeight w:val="90"/>
          <w:jc w:val="center"/>
        </w:trPr>
        <w:tc>
          <w:tcPr>
            <w:tcW w:w="10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A2E" w:rsidRDefault="002B7A2E">
            <w:pPr>
              <w:spacing w:before="120"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ОМ: Финансовое обеспеч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ние социальных меропри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тий в сфере образования</w:t>
            </w:r>
          </w:p>
        </w:tc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A2E" w:rsidRDefault="002B7A2E">
            <w:pPr>
              <w:spacing w:before="120"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Комитет;</w:t>
            </w:r>
          </w:p>
          <w:p w:rsidR="002B7A2E" w:rsidRDefault="002B7A2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МОО;</w:t>
            </w:r>
          </w:p>
          <w:p w:rsidR="002B7A2E" w:rsidRDefault="002B7A2E">
            <w:pPr>
              <w:spacing w:before="120"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«Центр обеспечения де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>тельности МОО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A2E" w:rsidRDefault="002B7A2E">
            <w:pPr>
              <w:spacing w:before="120"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A2E" w:rsidRDefault="002B7A2E">
            <w:pPr>
              <w:spacing w:before="120"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4.1-4.5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7A2E" w:rsidRDefault="002B7A2E">
            <w:pPr>
              <w:spacing w:before="120"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федерал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ный бю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жет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2B7A2E" w:rsidRDefault="002B7A2E" w:rsidP="002B7A2E">
            <w:pPr>
              <w:spacing w:before="120"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2B7A2E" w:rsidRDefault="002B7A2E" w:rsidP="002B7A2E">
            <w:pPr>
              <w:spacing w:before="120"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2B7A2E" w:rsidRDefault="002B7A2E" w:rsidP="002B7A2E">
            <w:pPr>
              <w:spacing w:before="120"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7A2E" w:rsidRDefault="002B7A2E" w:rsidP="002B7A2E">
            <w:pPr>
              <w:spacing w:before="120"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7A2E" w:rsidRDefault="002B7A2E" w:rsidP="002B7A2E">
            <w:pPr>
              <w:spacing w:before="120"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B7A2E" w:rsidTr="002B7A2E">
        <w:trPr>
          <w:trHeight w:val="90"/>
          <w:jc w:val="center"/>
        </w:trPr>
        <w:tc>
          <w:tcPr>
            <w:tcW w:w="10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A2E" w:rsidRDefault="002B7A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A2E" w:rsidRDefault="002B7A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A2E" w:rsidRDefault="002B7A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A2E" w:rsidRDefault="002B7A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7A2E" w:rsidRDefault="002B7A2E">
            <w:pPr>
              <w:spacing w:before="120"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2B7A2E" w:rsidRDefault="002B7A2E" w:rsidP="002B7A2E">
            <w:pPr>
              <w:spacing w:before="120"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12878,2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2B7A2E" w:rsidRDefault="002B7A2E" w:rsidP="002B7A2E">
            <w:pPr>
              <w:spacing w:before="120"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1490,2</w:t>
            </w:r>
          </w:p>
        </w:tc>
        <w:tc>
          <w:tcPr>
            <w:tcW w:w="3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2B7A2E" w:rsidRDefault="002B7A2E" w:rsidP="002B7A2E">
            <w:pPr>
              <w:spacing w:before="120"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1490,2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7A2E" w:rsidRDefault="002B7A2E" w:rsidP="002B7A2E">
            <w:pPr>
              <w:spacing w:before="120"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1490,2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7A2E" w:rsidRDefault="002B7A2E" w:rsidP="002B7A2E">
            <w:pPr>
              <w:spacing w:before="120"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1490,2</w:t>
            </w:r>
          </w:p>
        </w:tc>
      </w:tr>
      <w:tr w:rsidR="002B7A2E" w:rsidTr="002B7A2E">
        <w:trPr>
          <w:trHeight w:val="90"/>
          <w:jc w:val="center"/>
        </w:trPr>
        <w:tc>
          <w:tcPr>
            <w:tcW w:w="10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A2E" w:rsidRDefault="002B7A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A2E" w:rsidRDefault="002B7A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A2E" w:rsidRDefault="002B7A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A2E" w:rsidRDefault="002B7A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A2E" w:rsidRDefault="002B7A2E">
            <w:pPr>
              <w:spacing w:before="120"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бюджет Чудовск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 мун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ципальн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 района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B7A2E" w:rsidRDefault="002B7A2E" w:rsidP="002B7A2E">
            <w:pPr>
              <w:spacing w:before="120"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7A2E" w:rsidRDefault="002E7081" w:rsidP="002B7A2E">
            <w:pPr>
              <w:spacing w:before="120"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7A2E" w:rsidRDefault="002E7081" w:rsidP="002B7A2E">
            <w:pPr>
              <w:spacing w:before="120"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2E" w:rsidRDefault="002E7081" w:rsidP="002B7A2E">
            <w:pPr>
              <w:spacing w:before="120"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A2E" w:rsidRDefault="002E7081" w:rsidP="002B7A2E">
            <w:pPr>
              <w:spacing w:before="120"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2B7A2E" w:rsidRDefault="002B7A2E" w:rsidP="002B7A2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</w:t>
      </w:r>
    </w:p>
    <w:p w:rsidR="008B3845" w:rsidRPr="008B3845" w:rsidRDefault="008B3845" w:rsidP="00A12D92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sectPr w:rsidR="008B3845" w:rsidRPr="008B3845" w:rsidSect="008B3845">
      <w:headerReference w:type="default" r:id="rId7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BD0" w:rsidRDefault="008F6BD0" w:rsidP="008B3845">
      <w:pPr>
        <w:spacing w:after="0" w:line="240" w:lineRule="auto"/>
      </w:pPr>
      <w:r>
        <w:separator/>
      </w:r>
    </w:p>
  </w:endnote>
  <w:endnote w:type="continuationSeparator" w:id="0">
    <w:p w:rsidR="008F6BD0" w:rsidRDefault="008F6BD0" w:rsidP="008B3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BD0" w:rsidRDefault="008F6BD0" w:rsidP="008B3845">
      <w:pPr>
        <w:spacing w:after="0" w:line="240" w:lineRule="auto"/>
      </w:pPr>
      <w:r>
        <w:separator/>
      </w:r>
    </w:p>
  </w:footnote>
  <w:footnote w:type="continuationSeparator" w:id="0">
    <w:p w:rsidR="008F6BD0" w:rsidRDefault="008F6BD0" w:rsidP="008B38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55510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B3845" w:rsidRPr="008B3845" w:rsidRDefault="008B3845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B384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B384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B384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B7A2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B384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B3845" w:rsidRDefault="008B384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845"/>
    <w:rsid w:val="002B7A2E"/>
    <w:rsid w:val="002E7081"/>
    <w:rsid w:val="00373020"/>
    <w:rsid w:val="00677B51"/>
    <w:rsid w:val="008831D2"/>
    <w:rsid w:val="008B3845"/>
    <w:rsid w:val="008F6BD0"/>
    <w:rsid w:val="00A12D92"/>
    <w:rsid w:val="00B74A41"/>
    <w:rsid w:val="00C56100"/>
    <w:rsid w:val="00D96BA9"/>
    <w:rsid w:val="00E4015D"/>
    <w:rsid w:val="00E74B25"/>
    <w:rsid w:val="00F32C34"/>
    <w:rsid w:val="00FB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3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3845"/>
  </w:style>
  <w:style w:type="paragraph" w:styleId="a5">
    <w:name w:val="footer"/>
    <w:basedOn w:val="a"/>
    <w:link w:val="a6"/>
    <w:uiPriority w:val="99"/>
    <w:unhideWhenUsed/>
    <w:rsid w:val="008B3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B38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3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3845"/>
  </w:style>
  <w:style w:type="paragraph" w:styleId="a5">
    <w:name w:val="footer"/>
    <w:basedOn w:val="a"/>
    <w:link w:val="a6"/>
    <w:uiPriority w:val="99"/>
    <w:unhideWhenUsed/>
    <w:rsid w:val="008B3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B38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1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Арина Н. Яковлева</dc:creator>
  <cp:lastModifiedBy>Арина Н. Яковлева</cp:lastModifiedBy>
  <cp:revision>5</cp:revision>
  <cp:lastPrinted>2021-08-11T06:31:00Z</cp:lastPrinted>
  <dcterms:created xsi:type="dcterms:W3CDTF">2021-08-11T06:31:00Z</dcterms:created>
  <dcterms:modified xsi:type="dcterms:W3CDTF">2021-08-19T08:31:00Z</dcterms:modified>
</cp:coreProperties>
</file>